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5E1C" w14:textId="6261416C" w:rsidR="00DC7BEE" w:rsidRPr="00DC7BEE" w:rsidRDefault="004F1A0C" w:rsidP="00DC7BEE">
      <w:pPr>
        <w:pStyle w:val="Title"/>
      </w:pPr>
      <w:r>
        <w:rPr>
          <w:rFonts w:hint="eastAsia"/>
        </w:rPr>
        <w:t>林晃</w:t>
      </w:r>
      <w:r w:rsidR="00F65039">
        <w:rPr>
          <w:rStyle w:val="CommentReference"/>
          <w:rFonts w:asciiTheme="minorHAnsi" w:eastAsiaTheme="minorEastAsia" w:hAnsiTheme="minorHAnsi" w:cstheme="minorBidi"/>
        </w:rPr>
        <w:commentReference w:id="0"/>
      </w:r>
    </w:p>
    <w:p w14:paraId="1B60EDD5" w14:textId="7090CD95" w:rsidR="004F1A0C" w:rsidRPr="004F1A0C" w:rsidRDefault="004F1A0C" w:rsidP="004F1A0C">
      <w:pPr>
        <w:pStyle w:val="Subtitle"/>
        <w:rPr>
          <w:sz w:val="21"/>
          <w:szCs w:val="21"/>
        </w:rPr>
      </w:pPr>
      <w:r>
        <w:rPr>
          <w:rFonts w:hint="eastAsia"/>
          <w:sz w:val="21"/>
          <w:szCs w:val="21"/>
        </w:rPr>
        <w:t>水産機構</w:t>
      </w:r>
      <w:r w:rsidR="00F65039">
        <w:rPr>
          <w:rStyle w:val="CommentReference"/>
          <w:rFonts w:asciiTheme="minorHAnsi" w:hAnsiTheme="minorHAnsi" w:cstheme="minorBidi"/>
        </w:rPr>
        <w:commentReference w:id="1"/>
      </w:r>
      <w:r>
        <w:rPr>
          <w:rFonts w:hint="eastAsia"/>
          <w:sz w:val="21"/>
          <w:szCs w:val="21"/>
        </w:rPr>
        <w:t>西海水研</w:t>
      </w:r>
    </w:p>
    <w:p w14:paraId="1FC51EE0" w14:textId="4D6AA241" w:rsidR="00DC7BEE" w:rsidRPr="00D70D7F" w:rsidRDefault="004F1A0C" w:rsidP="00DC7BEE">
      <w:pPr>
        <w:pStyle w:val="Subtitle"/>
        <w:rPr>
          <w:sz w:val="21"/>
          <w:szCs w:val="21"/>
        </w:rPr>
      </w:pPr>
      <w:r>
        <w:rPr>
          <w:sz w:val="21"/>
          <w:szCs w:val="21"/>
        </w:rPr>
        <w:t>akirahayashi</w:t>
      </w:r>
      <w:commentRangeStart w:id="2"/>
      <w:r>
        <w:rPr>
          <w:sz w:val="21"/>
          <w:szCs w:val="21"/>
        </w:rPr>
        <w:t>”</w:t>
      </w:r>
      <w:proofErr w:type="gramStart"/>
      <w:r>
        <w:rPr>
          <w:sz w:val="21"/>
          <w:szCs w:val="21"/>
        </w:rPr>
        <w:t>at</w:t>
      </w:r>
      <w:r w:rsidR="00DC7BEE" w:rsidRPr="00D70D7F">
        <w:rPr>
          <w:sz w:val="21"/>
          <w:szCs w:val="21"/>
        </w:rPr>
        <w:t>”</w:t>
      </w:r>
      <w:r>
        <w:rPr>
          <w:sz w:val="21"/>
          <w:szCs w:val="21"/>
        </w:rPr>
        <w:t>affrc.go</w:t>
      </w:r>
      <w:r w:rsidR="00DC7BEE" w:rsidRPr="00D70D7F">
        <w:rPr>
          <w:sz w:val="21"/>
          <w:szCs w:val="21"/>
        </w:rPr>
        <w:t>.jp</w:t>
      </w:r>
      <w:commentRangeEnd w:id="2"/>
      <w:proofErr w:type="gramEnd"/>
      <w:r w:rsidR="00F65039">
        <w:rPr>
          <w:rStyle w:val="CommentReference"/>
          <w:rFonts w:asciiTheme="minorHAnsi" w:hAnsiTheme="minorHAnsi" w:cstheme="minorBidi"/>
        </w:rPr>
        <w:commentReference w:id="2"/>
      </w:r>
    </w:p>
    <w:p w14:paraId="683E28E7" w14:textId="3F80BA8F" w:rsidR="00DC7BEE" w:rsidRDefault="00F65039" w:rsidP="00C36100">
      <w:pPr>
        <w:pStyle w:val="Subtitle"/>
      </w:pPr>
      <w:commentRangeStart w:id="3"/>
      <w:r>
        <w:rPr>
          <w:rFonts w:hint="eastAsia"/>
          <w:sz w:val="21"/>
          <w:szCs w:val="21"/>
        </w:rPr>
        <w:t>キーワード</w:t>
      </w:r>
      <w:r>
        <w:rPr>
          <w:rFonts w:hint="eastAsia"/>
          <w:sz w:val="21"/>
          <w:szCs w:val="21"/>
        </w:rPr>
        <w:t xml:space="preserve">: </w:t>
      </w:r>
      <w:r w:rsidR="004F1A0C">
        <w:rPr>
          <w:rFonts w:hint="eastAsia"/>
          <w:sz w:val="21"/>
          <w:szCs w:val="21"/>
        </w:rPr>
        <w:t>小型浮魚類</w:t>
      </w:r>
      <w:r w:rsidR="00D70D7F">
        <w:rPr>
          <w:rFonts w:hint="eastAsia"/>
          <w:sz w:val="21"/>
          <w:szCs w:val="21"/>
        </w:rPr>
        <w:t xml:space="preserve">/ </w:t>
      </w:r>
      <w:r w:rsidR="004F1A0C">
        <w:rPr>
          <w:rFonts w:hint="eastAsia"/>
          <w:sz w:val="21"/>
          <w:szCs w:val="21"/>
        </w:rPr>
        <w:t>分布</w:t>
      </w:r>
      <w:r w:rsidR="00D70D7F">
        <w:rPr>
          <w:rFonts w:hint="eastAsia"/>
          <w:sz w:val="21"/>
          <w:szCs w:val="21"/>
        </w:rPr>
        <w:t xml:space="preserve">/ </w:t>
      </w:r>
      <w:r w:rsidR="004F1A0C">
        <w:rPr>
          <w:rFonts w:hint="eastAsia"/>
          <w:sz w:val="21"/>
          <w:szCs w:val="21"/>
        </w:rPr>
        <w:t>成長</w:t>
      </w:r>
      <w:r w:rsidR="00D70D7F">
        <w:rPr>
          <w:rFonts w:hint="eastAsia"/>
          <w:sz w:val="21"/>
          <w:szCs w:val="21"/>
        </w:rPr>
        <w:t xml:space="preserve">/ </w:t>
      </w:r>
      <w:r w:rsidR="004F1A0C">
        <w:rPr>
          <w:rFonts w:hint="eastAsia"/>
          <w:sz w:val="21"/>
          <w:szCs w:val="21"/>
        </w:rPr>
        <w:t>変態</w:t>
      </w:r>
      <w:r w:rsidR="00F5744A">
        <w:rPr>
          <w:rFonts w:hint="eastAsia"/>
          <w:sz w:val="21"/>
          <w:szCs w:val="21"/>
        </w:rPr>
        <w:t xml:space="preserve">/ </w:t>
      </w:r>
      <w:r w:rsidR="004F1A0C">
        <w:rPr>
          <w:rFonts w:hint="eastAsia"/>
          <w:sz w:val="21"/>
          <w:szCs w:val="21"/>
        </w:rPr>
        <w:t>個体数変動</w:t>
      </w:r>
      <w:commentRangeEnd w:id="3"/>
      <w:r>
        <w:rPr>
          <w:rStyle w:val="CommentReference"/>
          <w:rFonts w:asciiTheme="minorHAnsi" w:hAnsiTheme="minorHAnsi" w:cstheme="minorBidi"/>
        </w:rPr>
        <w:commentReference w:id="3"/>
      </w:r>
    </w:p>
    <w:p w14:paraId="33B4023B" w14:textId="77777777" w:rsidR="00DC7BEE" w:rsidRPr="00D70D7F" w:rsidRDefault="00DC7BEE" w:rsidP="00C36100">
      <w:pPr>
        <w:pStyle w:val="Heading1"/>
        <w:spacing w:before="180"/>
      </w:pPr>
      <w:commentRangeStart w:id="4"/>
      <w:r w:rsidRPr="00D70D7F">
        <w:rPr>
          <w:rFonts w:hint="eastAsia"/>
        </w:rPr>
        <w:t>これまでの研究</w:t>
      </w:r>
      <w:commentRangeEnd w:id="4"/>
      <w:r w:rsidR="00F65039">
        <w:rPr>
          <w:rStyle w:val="CommentReference"/>
          <w:rFonts w:asciiTheme="minorHAnsi" w:eastAsiaTheme="minorEastAsia" w:hAnsiTheme="minorHAnsi" w:cstheme="minorBidi"/>
        </w:rPr>
        <w:commentReference w:id="4"/>
      </w:r>
    </w:p>
    <w:p w14:paraId="36C4815D" w14:textId="1127E09D" w:rsidR="00CA0D64" w:rsidRDefault="00CA0D64" w:rsidP="00CA0D64">
      <w:r>
        <w:rPr>
          <w:rFonts w:hint="eastAsia"/>
        </w:rPr>
        <w:t>太平洋岸におけるカタクチイワシの漁獲量は、千葉県以南（黒潮系暖水域）では安定しているが、茨城県以北（親潮系冷水域）では大変動する。このような個体群動態の南北差が、生態の南北差から生じていると想定し、親潮系冷水域における本種の卵仔稚魚の生態を調べた。</w:t>
      </w:r>
    </w:p>
    <w:p w14:paraId="2BA38FC6" w14:textId="41E0A886" w:rsidR="00CA0D64" w:rsidRDefault="00CA0D64" w:rsidP="00CA0D64">
      <w:pPr>
        <w:rPr>
          <w:rFonts w:hint="eastAsia"/>
        </w:rPr>
      </w:pPr>
      <w:r>
        <w:rPr>
          <w:rFonts w:hint="eastAsia"/>
        </w:rPr>
        <w:t xml:space="preserve">　</w:t>
      </w:r>
      <w:r>
        <w:rPr>
          <w:rFonts w:hint="eastAsia"/>
        </w:rPr>
        <w:t>卵仔魚の分布と環境要因との関係を解析した結果、卵仔魚の空間分布および分布密度の長期的・季節的変動を、水温・日長・親魚分布域の変化から説明することができた。仔稚魚の成長と水温・餌料環境との関係を周年に亘って調べた結果、本海域の仔稚魚は、低水温下において黒潮系暖水域の群よりも速く成長し、すみやかに稚魚へと変態していたことがわかった。仔稚魚の供給源を推定する目的で粒子輸送実験を行った結果、親潮系冷水域の群は、親潮系冷水域・黒潮系暖水域・日本海で発生した群が、季節によって比率を変えながら混じり合った個体群と考えられた。</w:t>
      </w:r>
    </w:p>
    <w:p w14:paraId="1BC662E2" w14:textId="33D443D6" w:rsidR="00C36100" w:rsidRPr="00C36100" w:rsidRDefault="00CA0D64" w:rsidP="00CA0D64">
      <w:r>
        <w:rPr>
          <w:rFonts w:hint="eastAsia"/>
        </w:rPr>
        <w:t xml:space="preserve">　</w:t>
      </w:r>
      <w:r>
        <w:rPr>
          <w:rFonts w:hint="eastAsia"/>
        </w:rPr>
        <w:t>カタクチイワシの生態の南北差は、遺伝的な差ではなく、水温・餌料生物密度・日長などの成育環境の組合せと</w:t>
      </w:r>
      <w:r w:rsidR="00D63C2B">
        <w:rPr>
          <w:rFonts w:hint="eastAsia"/>
        </w:rPr>
        <w:t>その</w:t>
      </w:r>
      <w:r>
        <w:rPr>
          <w:rFonts w:hint="eastAsia"/>
        </w:rPr>
        <w:t>時間的変化の様式が、</w:t>
      </w:r>
      <w:r w:rsidR="00895A54">
        <w:rPr>
          <w:rFonts w:hint="eastAsia"/>
        </w:rPr>
        <w:t>両</w:t>
      </w:r>
      <w:r>
        <w:rPr>
          <w:rFonts w:hint="eastAsia"/>
        </w:rPr>
        <w:t>海域間で異なることの表れに過ぎないと考えられる。本発表では、これまでの研究から、卵分布と水温との関係についての研究結果を抜粋して紹介する。</w:t>
      </w:r>
    </w:p>
    <w:p w14:paraId="24CC3C97" w14:textId="77777777" w:rsidR="00DC7BEE" w:rsidRDefault="00DC7BEE" w:rsidP="00C36100">
      <w:pPr>
        <w:pStyle w:val="Heading1"/>
        <w:spacing w:before="180"/>
      </w:pPr>
      <w:commentRangeStart w:id="5"/>
      <w:r>
        <w:rPr>
          <w:rFonts w:hint="eastAsia"/>
        </w:rPr>
        <w:t>現在の研究</w:t>
      </w:r>
      <w:commentRangeEnd w:id="5"/>
      <w:r w:rsidR="00F65039">
        <w:rPr>
          <w:rStyle w:val="CommentReference"/>
          <w:rFonts w:asciiTheme="minorHAnsi" w:eastAsiaTheme="minorEastAsia" w:hAnsiTheme="minorHAnsi" w:cstheme="minorBidi"/>
        </w:rPr>
        <w:commentReference w:id="5"/>
      </w:r>
    </w:p>
    <w:p w14:paraId="4A3D2115" w14:textId="1099C731" w:rsidR="00DC7BEE" w:rsidRDefault="007F2A89">
      <w:r w:rsidRPr="007F2A89">
        <w:rPr>
          <w:rFonts w:hint="eastAsia"/>
        </w:rPr>
        <w:t>西海区水産研究所において、対馬暖流域に分布するマイワシおよびマアジの資源量変動のしくみ解明を目的とした研究</w:t>
      </w:r>
      <w:r w:rsidR="00103786">
        <w:rPr>
          <w:rFonts w:hint="eastAsia"/>
        </w:rPr>
        <w:t>を行って</w:t>
      </w:r>
      <w:r w:rsidRPr="007F2A89">
        <w:rPr>
          <w:rFonts w:hint="eastAsia"/>
        </w:rPr>
        <w:t>いる。卵子稚魚の分布と成長の時空間的変動を調べることで、両種の加入量の年変動を、経験環境の年変動によって説明することを試みている。</w:t>
      </w:r>
    </w:p>
    <w:p w14:paraId="262AED42" w14:textId="77777777" w:rsidR="00DC7BEE" w:rsidRDefault="00DC7BEE" w:rsidP="00C36100">
      <w:pPr>
        <w:pStyle w:val="Heading1"/>
        <w:spacing w:before="180"/>
      </w:pPr>
      <w:commentRangeStart w:id="6"/>
      <w:r>
        <w:rPr>
          <w:rFonts w:hint="eastAsia"/>
        </w:rPr>
        <w:t>直面している研究障壁</w:t>
      </w:r>
      <w:commentRangeEnd w:id="6"/>
      <w:r w:rsidR="00D37AA9">
        <w:rPr>
          <w:rStyle w:val="CommentReference"/>
          <w:rFonts w:asciiTheme="minorHAnsi" w:eastAsiaTheme="minorEastAsia" w:hAnsiTheme="minorHAnsi" w:cstheme="minorBidi"/>
        </w:rPr>
        <w:commentReference w:id="6"/>
      </w:r>
    </w:p>
    <w:p w14:paraId="57DCD385" w14:textId="786CCF96" w:rsidR="00DC7BEE" w:rsidRPr="00BD7D4B" w:rsidRDefault="009624DD" w:rsidP="009624DD">
      <w:r>
        <w:rPr>
          <w:rFonts w:hint="eastAsia"/>
        </w:rPr>
        <w:t>演者は、地球規模で緩やかに同調しながら変動する資源の生態を研究してきた。</w:t>
      </w:r>
      <w:r w:rsidR="0098544B">
        <w:rPr>
          <w:rFonts w:hint="eastAsia"/>
        </w:rPr>
        <w:t>これまで、主に生物学的な興味を原動力として研究を進めてきた一方で</w:t>
      </w:r>
      <w:bookmarkStart w:id="7" w:name="_GoBack"/>
      <w:bookmarkEnd w:id="7"/>
      <w:r w:rsidR="0098544B">
        <w:rPr>
          <w:rFonts w:hint="eastAsia"/>
        </w:rPr>
        <w:t>、</w:t>
      </w:r>
      <w:r w:rsidR="003A54BD">
        <w:rPr>
          <w:rFonts w:hint="eastAsia"/>
        </w:rPr>
        <w:t>株価の変動や神経細胞</w:t>
      </w:r>
      <w:r w:rsidR="005A7A71">
        <w:rPr>
          <w:rFonts w:hint="eastAsia"/>
        </w:rPr>
        <w:t>の興奮</w:t>
      </w:r>
      <w:r>
        <w:rPr>
          <w:rFonts w:hint="eastAsia"/>
        </w:rPr>
        <w:t>伝達など、</w:t>
      </w:r>
      <w:r w:rsidR="0011391D">
        <w:rPr>
          <w:rFonts w:hint="eastAsia"/>
        </w:rPr>
        <w:t>リズムやゆらぎ</w:t>
      </w:r>
      <w:r w:rsidR="0011391D">
        <w:rPr>
          <w:rFonts w:hint="eastAsia"/>
        </w:rPr>
        <w:t>を基礎とする</w:t>
      </w:r>
      <w:r>
        <w:rPr>
          <w:rFonts w:hint="eastAsia"/>
        </w:rPr>
        <w:t>ボトムアップ</w:t>
      </w:r>
      <w:r w:rsidR="00A54BA7">
        <w:rPr>
          <w:rFonts w:hint="eastAsia"/>
        </w:rPr>
        <w:t>過程によって</w:t>
      </w:r>
      <w:r w:rsidR="00BC2148">
        <w:rPr>
          <w:rFonts w:hint="eastAsia"/>
        </w:rPr>
        <w:t>駆動される非線形的な現象を眺めるうちに、変動</w:t>
      </w:r>
      <w:r w:rsidR="007B5EBD">
        <w:rPr>
          <w:rFonts w:hint="eastAsia"/>
        </w:rPr>
        <w:t>現象そのものに対して強い関心</w:t>
      </w:r>
      <w:r>
        <w:rPr>
          <w:rFonts w:hint="eastAsia"/>
        </w:rPr>
        <w:t>を抱くようになった。</w:t>
      </w:r>
      <w:r w:rsidR="0017303D">
        <w:rPr>
          <w:rFonts w:hint="eastAsia"/>
        </w:rPr>
        <w:t>自身の</w:t>
      </w:r>
      <w:r>
        <w:rPr>
          <w:rFonts w:hint="eastAsia"/>
        </w:rPr>
        <w:t>研究</w:t>
      </w:r>
      <w:r w:rsidR="0017303D">
        <w:rPr>
          <w:rFonts w:hint="eastAsia"/>
        </w:rPr>
        <w:t>を</w:t>
      </w:r>
      <w:r>
        <w:rPr>
          <w:rFonts w:hint="eastAsia"/>
        </w:rPr>
        <w:t>展開</w:t>
      </w:r>
      <w:r w:rsidR="0017303D">
        <w:rPr>
          <w:rFonts w:hint="eastAsia"/>
        </w:rPr>
        <w:t>してゆく</w:t>
      </w:r>
      <w:r w:rsidR="008F5A73">
        <w:rPr>
          <w:rFonts w:hint="eastAsia"/>
        </w:rPr>
        <w:t>には</w:t>
      </w:r>
      <w:r>
        <w:rPr>
          <w:rFonts w:hint="eastAsia"/>
        </w:rPr>
        <w:t>、</w:t>
      </w:r>
      <w:r w:rsidR="00CF1537">
        <w:rPr>
          <w:rFonts w:hint="eastAsia"/>
        </w:rPr>
        <w:t>生態研究</w:t>
      </w:r>
      <w:r w:rsidR="00401045">
        <w:rPr>
          <w:rFonts w:hint="eastAsia"/>
        </w:rPr>
        <w:t>と、</w:t>
      </w:r>
      <w:r w:rsidR="0063054E">
        <w:rPr>
          <w:rFonts w:hint="eastAsia"/>
        </w:rPr>
        <w:t>物理学的視点からの思考実験とを</w:t>
      </w:r>
      <w:r w:rsidR="001404DB">
        <w:rPr>
          <w:rFonts w:hint="eastAsia"/>
        </w:rPr>
        <w:t>折り</w:t>
      </w:r>
      <w:r w:rsidR="0063054E">
        <w:rPr>
          <w:rFonts w:hint="eastAsia"/>
        </w:rPr>
        <w:t>交ぜた</w:t>
      </w:r>
      <w:r w:rsidR="00E94112">
        <w:rPr>
          <w:rFonts w:hint="eastAsia"/>
        </w:rPr>
        <w:t>研究</w:t>
      </w:r>
      <w:r w:rsidR="00DA6E49">
        <w:rPr>
          <w:rFonts w:hint="eastAsia"/>
        </w:rPr>
        <w:t>形態</w:t>
      </w:r>
      <w:r w:rsidR="0063054E">
        <w:rPr>
          <w:rFonts w:hint="eastAsia"/>
        </w:rPr>
        <w:t>が必要と考</w:t>
      </w:r>
      <w:r>
        <w:rPr>
          <w:rFonts w:hint="eastAsia"/>
        </w:rPr>
        <w:t>えている。生態研究を進めるための</w:t>
      </w:r>
      <w:r w:rsidR="000438D9">
        <w:rPr>
          <w:rFonts w:hint="eastAsia"/>
        </w:rPr>
        <w:t>統計モデルや思考実験のための数理モデルおよび</w:t>
      </w:r>
      <w:r>
        <w:rPr>
          <w:rFonts w:hint="eastAsia"/>
        </w:rPr>
        <w:t>ネットワーク分析</w:t>
      </w:r>
      <w:r w:rsidR="000438D9">
        <w:rPr>
          <w:rFonts w:hint="eastAsia"/>
        </w:rPr>
        <w:t>に関する</w:t>
      </w:r>
      <w:r w:rsidR="00135091">
        <w:rPr>
          <w:rFonts w:hint="eastAsia"/>
        </w:rPr>
        <w:t>手法を学ぶ</w:t>
      </w:r>
      <w:r>
        <w:rPr>
          <w:rFonts w:hint="eastAsia"/>
        </w:rPr>
        <w:t>必要</w:t>
      </w:r>
      <w:r w:rsidR="000438D9">
        <w:rPr>
          <w:rFonts w:hint="eastAsia"/>
        </w:rPr>
        <w:t>性を感じてい</w:t>
      </w:r>
      <w:r w:rsidR="009D5E38">
        <w:rPr>
          <w:rFonts w:hint="eastAsia"/>
        </w:rPr>
        <w:t>る</w:t>
      </w:r>
      <w:r>
        <w:rPr>
          <w:rFonts w:hint="eastAsia"/>
        </w:rPr>
        <w:t>。</w:t>
      </w:r>
    </w:p>
    <w:p w14:paraId="4DAB674A" w14:textId="77777777" w:rsidR="00DC7BEE" w:rsidRDefault="00DC7BEE" w:rsidP="00C36100">
      <w:pPr>
        <w:pStyle w:val="Heading1"/>
        <w:spacing w:before="180"/>
      </w:pPr>
      <w:commentRangeStart w:id="8"/>
      <w:r w:rsidRPr="00F5744A">
        <w:rPr>
          <w:rFonts w:asciiTheme="majorHAnsi" w:hAnsiTheme="majorHAnsi" w:cstheme="majorHAnsi"/>
        </w:rPr>
        <w:lastRenderedPageBreak/>
        <w:t>Give &amp; Take</w:t>
      </w:r>
      <w:r>
        <w:rPr>
          <w:rFonts w:hint="eastAsia"/>
        </w:rPr>
        <w:t>キーワード</w:t>
      </w:r>
      <w:commentRangeEnd w:id="8"/>
      <w:r w:rsidR="00D37AA9">
        <w:rPr>
          <w:rStyle w:val="CommentReference"/>
          <w:rFonts w:asciiTheme="minorHAnsi" w:eastAsiaTheme="minorEastAsia" w:hAnsiTheme="minorHAnsi" w:cstheme="minorBidi"/>
        </w:rPr>
        <w:commentReference w:id="8"/>
      </w:r>
    </w:p>
    <w:p w14:paraId="43A650C8" w14:textId="77777777" w:rsidR="00BD7D4B" w:rsidRDefault="00DC7BEE" w:rsidP="00A044FA">
      <w:pPr>
        <w:pStyle w:val="Heading2"/>
        <w:spacing w:before="180" w:after="180"/>
        <w:ind w:left="210" w:right="210"/>
      </w:pPr>
      <w:commentRangeStart w:id="9"/>
      <w:r w:rsidRPr="00D70D7F">
        <w:rPr>
          <w:rFonts w:hint="eastAsia"/>
        </w:rPr>
        <w:t>得意なこと</w:t>
      </w:r>
      <w:commentRangeEnd w:id="9"/>
      <w:r w:rsidR="00D37AA9">
        <w:rPr>
          <w:rStyle w:val="CommentReference"/>
          <w:rFonts w:asciiTheme="minorHAnsi" w:eastAsiaTheme="minorEastAsia" w:hAnsiTheme="minorHAnsi" w:cstheme="minorBidi"/>
          <w:u w:val="none"/>
        </w:rPr>
        <w:commentReference w:id="9"/>
      </w:r>
    </w:p>
    <w:p w14:paraId="5E75ECC2" w14:textId="2B589377" w:rsidR="00D70D7F" w:rsidRPr="00D70D7F" w:rsidRDefault="009624DD" w:rsidP="00BD7D4B">
      <w:pPr>
        <w:pStyle w:val="ListParagraph"/>
        <w:spacing w:after="180"/>
        <w:ind w:left="420" w:right="210"/>
      </w:pPr>
      <w:r w:rsidRPr="009624DD">
        <w:t xml:space="preserve">R/ git/ </w:t>
      </w:r>
      <w:proofErr w:type="spellStart"/>
      <w:r w:rsidRPr="009624DD">
        <w:t>LaTeX</w:t>
      </w:r>
      <w:proofErr w:type="spellEnd"/>
      <w:r w:rsidRPr="009624DD">
        <w:t>/ Vim/ Emacs/ NICOLA-Dvorak</w:t>
      </w:r>
    </w:p>
    <w:p w14:paraId="6D08C217" w14:textId="77777777" w:rsidR="00DC7BEE" w:rsidRDefault="00DC7BEE" w:rsidP="00A044FA">
      <w:pPr>
        <w:pStyle w:val="Heading2"/>
        <w:spacing w:before="180" w:after="180"/>
        <w:ind w:left="210" w:right="210"/>
      </w:pPr>
      <w:commentRangeStart w:id="10"/>
      <w:r>
        <w:rPr>
          <w:rFonts w:hint="eastAsia"/>
        </w:rPr>
        <w:t>教えて欲しいこと</w:t>
      </w:r>
      <w:commentRangeEnd w:id="10"/>
      <w:r w:rsidR="00D37AA9">
        <w:rPr>
          <w:rStyle w:val="CommentReference"/>
          <w:rFonts w:asciiTheme="minorHAnsi" w:eastAsiaTheme="minorEastAsia" w:hAnsiTheme="minorHAnsi" w:cstheme="minorBidi"/>
          <w:u w:val="none"/>
        </w:rPr>
        <w:commentReference w:id="10"/>
      </w:r>
    </w:p>
    <w:p w14:paraId="040AD09D" w14:textId="2896F620" w:rsidR="00DC7BEE" w:rsidRDefault="009624DD" w:rsidP="00EF1B05">
      <w:pPr>
        <w:pStyle w:val="ListParagraph"/>
        <w:spacing w:after="180"/>
        <w:ind w:left="420" w:right="210"/>
      </w:pPr>
      <w:r w:rsidRPr="009624DD">
        <w:rPr>
          <w:rFonts w:hint="eastAsia"/>
        </w:rPr>
        <w:t>個体数変動</w:t>
      </w:r>
      <w:r w:rsidRPr="009624DD">
        <w:rPr>
          <w:rFonts w:hint="eastAsia"/>
        </w:rPr>
        <w:t xml:space="preserve">/ </w:t>
      </w:r>
      <w:r w:rsidRPr="009624DD">
        <w:rPr>
          <w:rFonts w:hint="eastAsia"/>
        </w:rPr>
        <w:t>同期現象</w:t>
      </w:r>
      <w:r w:rsidRPr="009624DD">
        <w:rPr>
          <w:rFonts w:hint="eastAsia"/>
        </w:rPr>
        <w:t xml:space="preserve">/ </w:t>
      </w:r>
      <w:r w:rsidRPr="009624DD">
        <w:rPr>
          <w:rFonts w:hint="eastAsia"/>
        </w:rPr>
        <w:t>状態空間モデル</w:t>
      </w:r>
      <w:r w:rsidRPr="009624DD">
        <w:rPr>
          <w:rFonts w:hint="eastAsia"/>
        </w:rPr>
        <w:t xml:space="preserve">/ </w:t>
      </w:r>
      <w:r w:rsidRPr="009624DD">
        <w:rPr>
          <w:rFonts w:hint="eastAsia"/>
        </w:rPr>
        <w:t>因果推論</w:t>
      </w:r>
      <w:r w:rsidRPr="009624DD">
        <w:rPr>
          <w:rFonts w:hint="eastAsia"/>
        </w:rPr>
        <w:t xml:space="preserve">/ </w:t>
      </w:r>
      <w:r w:rsidRPr="009624DD">
        <w:rPr>
          <w:rFonts w:hint="eastAsia"/>
        </w:rPr>
        <w:t>自然言語処理</w:t>
      </w:r>
      <w:r w:rsidRPr="009624DD">
        <w:rPr>
          <w:rFonts w:hint="eastAsia"/>
        </w:rPr>
        <w:t xml:space="preserve">/  </w:t>
      </w:r>
      <w:r w:rsidRPr="009624DD">
        <w:rPr>
          <w:rFonts w:hint="eastAsia"/>
        </w:rPr>
        <w:t>プロジェクト管理</w:t>
      </w:r>
      <w:r w:rsidRPr="009624DD">
        <w:rPr>
          <w:rFonts w:hint="eastAsia"/>
        </w:rPr>
        <w:t>/ DRY</w:t>
      </w:r>
      <w:r w:rsidRPr="009624DD">
        <w:rPr>
          <w:rFonts w:hint="eastAsia"/>
        </w:rPr>
        <w:t>原則</w:t>
      </w:r>
    </w:p>
    <w:p w14:paraId="2DF1CC03" w14:textId="77777777" w:rsidR="00DC7BEE" w:rsidRDefault="00EF1B05" w:rsidP="00EF1B05">
      <w:pPr>
        <w:pStyle w:val="Heading1"/>
        <w:spacing w:before="180"/>
      </w:pPr>
      <w:commentRangeStart w:id="11"/>
      <w:r>
        <w:rPr>
          <w:rFonts w:hint="eastAsia"/>
        </w:rPr>
        <w:t>研究環境・データ・標本等</w:t>
      </w:r>
      <w:commentRangeEnd w:id="11"/>
      <w:r>
        <w:rPr>
          <w:rStyle w:val="CommentReference"/>
          <w:rFonts w:asciiTheme="minorHAnsi" w:eastAsiaTheme="minorEastAsia" w:hAnsiTheme="minorHAnsi" w:cstheme="minorBidi"/>
        </w:rPr>
        <w:commentReference w:id="11"/>
      </w:r>
    </w:p>
    <w:p w14:paraId="302C52AD" w14:textId="67B6C228" w:rsidR="00EF1B05" w:rsidRPr="00EF1B05" w:rsidRDefault="00790DC8" w:rsidP="00EF1B05">
      <w:r w:rsidRPr="00790DC8">
        <w:rPr>
          <w:rFonts w:hint="eastAsia"/>
        </w:rPr>
        <w:t>対馬暖流域の沿岸各県の漁獲量データ、耳石日輪解析システム、東シナ海および日本海における調査船調査データ（各種ネットによる生物標本・各種観測機器による海洋環境データ）</w:t>
      </w:r>
    </w:p>
    <w:sectPr w:rsidR="00EF1B05" w:rsidRPr="00EF1B0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ドライ研究室PC" w:date="2018-04-27T17:23:00Z" w:initials="ドライ研究室PC">
    <w:p w14:paraId="2F6C8A8B" w14:textId="77777777" w:rsidR="00F65039" w:rsidRDefault="00F65039">
      <w:pPr>
        <w:pStyle w:val="CommentText"/>
      </w:pPr>
      <w:r>
        <w:rPr>
          <w:rStyle w:val="CommentReference"/>
        </w:rPr>
        <w:annotationRef/>
      </w:r>
      <w:r>
        <w:rPr>
          <w:rFonts w:hint="eastAsia"/>
        </w:rPr>
        <w:t>氏名</w:t>
      </w:r>
      <w:r w:rsidR="00EF1B05">
        <w:rPr>
          <w:rFonts w:hint="eastAsia"/>
        </w:rPr>
        <w:t>を入力</w:t>
      </w:r>
    </w:p>
  </w:comment>
  <w:comment w:id="1" w:author="ドライ研究室PC" w:date="2018-04-27T14:02:00Z" w:initials="ドライ研究室PC">
    <w:p w14:paraId="720BCC36" w14:textId="77777777" w:rsidR="00F65039" w:rsidRDefault="00F65039">
      <w:pPr>
        <w:pStyle w:val="CommentText"/>
      </w:pPr>
      <w:r>
        <w:rPr>
          <w:rStyle w:val="CommentReference"/>
        </w:rPr>
        <w:annotationRef/>
      </w:r>
      <w:r>
        <w:rPr>
          <w:rFonts w:hint="eastAsia"/>
        </w:rPr>
        <w:t>所属を入力</w:t>
      </w:r>
    </w:p>
  </w:comment>
  <w:comment w:id="2" w:author="ドライ研究室PC" w:date="2018-04-27T14:02:00Z" w:initials="ドライ研究室PC">
    <w:p w14:paraId="49A62C07" w14:textId="77777777" w:rsidR="00F65039" w:rsidRDefault="00F65039">
      <w:pPr>
        <w:pStyle w:val="CommentText"/>
      </w:pPr>
      <w:r>
        <w:rPr>
          <w:rStyle w:val="CommentReference"/>
        </w:rPr>
        <w:annotationRef/>
      </w:r>
      <w:r>
        <w:rPr>
          <w:rFonts w:hint="eastAsia"/>
        </w:rPr>
        <w:t>メールアドレスを入力</w:t>
      </w:r>
    </w:p>
  </w:comment>
  <w:comment w:id="3" w:author="ドライ研究室PC" w:date="2018-04-27T14:05:00Z" w:initials="ドライ研究室PC">
    <w:p w14:paraId="06F3DE7D" w14:textId="77777777" w:rsidR="00F65039" w:rsidRDefault="00F65039">
      <w:pPr>
        <w:pStyle w:val="CommentText"/>
      </w:pPr>
      <w:r>
        <w:rPr>
          <w:rStyle w:val="CommentReference"/>
        </w:rPr>
        <w:annotationRef/>
      </w:r>
      <w:r>
        <w:rPr>
          <w:rFonts w:hint="eastAsia"/>
        </w:rPr>
        <w:t>自身の研究を代表するキーワードを列挙</w:t>
      </w:r>
    </w:p>
  </w:comment>
  <w:comment w:id="4" w:author="ドライ研究室PC" w:date="2018-04-27T14:04:00Z" w:initials="ドライ研究室PC">
    <w:p w14:paraId="54AB21FF" w14:textId="77777777" w:rsidR="00F65039" w:rsidRDefault="00F65039">
      <w:pPr>
        <w:pStyle w:val="CommentText"/>
      </w:pPr>
      <w:r>
        <w:rPr>
          <w:rStyle w:val="CommentReference"/>
        </w:rPr>
        <w:annotationRef/>
      </w:r>
      <w:r>
        <w:rPr>
          <w:rFonts w:hint="eastAsia"/>
        </w:rPr>
        <w:t>これまでの研究の概略を記述</w:t>
      </w:r>
    </w:p>
  </w:comment>
  <w:comment w:id="5" w:author="ドライ研究室PC" w:date="2018-04-27T14:05:00Z" w:initials="ドライ研究室PC">
    <w:p w14:paraId="44442381" w14:textId="77777777" w:rsidR="00F65039" w:rsidRDefault="00F65039">
      <w:pPr>
        <w:pStyle w:val="CommentText"/>
      </w:pPr>
      <w:r>
        <w:rPr>
          <w:rStyle w:val="CommentReference"/>
        </w:rPr>
        <w:annotationRef/>
      </w:r>
      <w:r>
        <w:rPr>
          <w:rFonts w:hint="eastAsia"/>
        </w:rPr>
        <w:t>現在の研究の概略を記述</w:t>
      </w:r>
    </w:p>
  </w:comment>
  <w:comment w:id="6" w:author="ドライ研究室PC" w:date="2018-04-27T14:05:00Z" w:initials="ドライ研究室PC">
    <w:p w14:paraId="0512ECF9" w14:textId="77777777" w:rsidR="00D37AA9" w:rsidRDefault="00D37AA9">
      <w:pPr>
        <w:pStyle w:val="CommentText"/>
      </w:pPr>
      <w:r>
        <w:rPr>
          <w:rStyle w:val="CommentReference"/>
        </w:rPr>
        <w:annotationRef/>
      </w:r>
      <w:r>
        <w:rPr>
          <w:rFonts w:hint="eastAsia"/>
        </w:rPr>
        <w:t>自身の研究進展の障壁となっている事項を記述</w:t>
      </w:r>
    </w:p>
  </w:comment>
  <w:comment w:id="8" w:author="ドライ研究室PC" w:date="2018-04-27T17:26:00Z" w:initials="ドライ研究室PC">
    <w:p w14:paraId="4219CF85" w14:textId="77777777" w:rsidR="00D37AA9" w:rsidRDefault="00D37AA9">
      <w:pPr>
        <w:pStyle w:val="CommentText"/>
      </w:pPr>
      <w:r>
        <w:rPr>
          <w:rStyle w:val="CommentReference"/>
        </w:rPr>
        <w:annotationRef/>
      </w:r>
      <w:r>
        <w:rPr>
          <w:rFonts w:hint="eastAsia"/>
        </w:rPr>
        <w:t>参加者間の交流を活性化する目的で、関心のあるキーワードを</w:t>
      </w:r>
      <w:r w:rsidR="00EF1B05">
        <w:rPr>
          <w:rFonts w:hint="eastAsia"/>
        </w:rPr>
        <w:t>幅広く</w:t>
      </w:r>
      <w:r>
        <w:rPr>
          <w:rFonts w:hint="eastAsia"/>
        </w:rPr>
        <w:t>列挙。</w:t>
      </w:r>
      <w:r w:rsidR="00EF1B05">
        <w:rPr>
          <w:rFonts w:hint="eastAsia"/>
        </w:rPr>
        <w:t>研究には直接関係がなくても可。</w:t>
      </w:r>
    </w:p>
  </w:comment>
  <w:comment w:id="9" w:author="ドライ研究室PC" w:date="2018-04-27T17:22:00Z" w:initials="ドライ研究室PC">
    <w:p w14:paraId="733AEA98" w14:textId="77777777" w:rsidR="00D37AA9" w:rsidRDefault="00D37AA9">
      <w:pPr>
        <w:pStyle w:val="CommentText"/>
      </w:pPr>
      <w:r>
        <w:rPr>
          <w:rStyle w:val="CommentReference"/>
        </w:rPr>
        <w:annotationRef/>
      </w:r>
      <w:r w:rsidR="00EF1B05">
        <w:rPr>
          <w:rFonts w:hint="eastAsia"/>
        </w:rPr>
        <w:t>得意な事柄・</w:t>
      </w:r>
      <w:r w:rsidR="0000769D">
        <w:rPr>
          <w:rFonts w:hint="eastAsia"/>
        </w:rPr>
        <w:t>他人にアドバイス可能な事柄</w:t>
      </w:r>
      <w:r>
        <w:rPr>
          <w:rFonts w:hint="eastAsia"/>
        </w:rPr>
        <w:t>を列挙</w:t>
      </w:r>
    </w:p>
  </w:comment>
  <w:comment w:id="10" w:author="ドライ研究室PC" w:date="2018-04-27T17:22:00Z" w:initials="ドライ研究室PC">
    <w:p w14:paraId="3646BBC9" w14:textId="77777777" w:rsidR="00D37AA9" w:rsidRDefault="00D37AA9">
      <w:pPr>
        <w:pStyle w:val="CommentText"/>
      </w:pPr>
      <w:r>
        <w:rPr>
          <w:rStyle w:val="CommentReference"/>
        </w:rPr>
        <w:annotationRef/>
      </w:r>
      <w:r>
        <w:rPr>
          <w:rFonts w:hint="eastAsia"/>
        </w:rPr>
        <w:t>勉強中</w:t>
      </w:r>
      <w:r w:rsidR="00EF1B05">
        <w:rPr>
          <w:rFonts w:hint="eastAsia"/>
        </w:rPr>
        <w:t>の事柄、あるいは指導者を捜している事柄</w:t>
      </w:r>
      <w:r>
        <w:rPr>
          <w:rFonts w:hint="eastAsia"/>
        </w:rPr>
        <w:t>を列挙</w:t>
      </w:r>
    </w:p>
  </w:comment>
  <w:comment w:id="11" w:author="ドライ研究室PC" w:date="2018-04-27T17:27:00Z" w:initials="ドライ研究室PC">
    <w:p w14:paraId="529EDD85" w14:textId="77777777" w:rsidR="00EF1B05" w:rsidRDefault="00EF1B05">
      <w:pPr>
        <w:pStyle w:val="CommentText"/>
      </w:pPr>
      <w:r>
        <w:rPr>
          <w:rStyle w:val="CommentReference"/>
        </w:rPr>
        <w:annotationRef/>
      </w:r>
      <w:r>
        <w:rPr>
          <w:rFonts w:hint="eastAsia"/>
        </w:rPr>
        <w:t>自身の研究環境を紹介。また、研究の過程で手に入るものの、自身のみでは有効利用できていないと感じているデータや標本を列挙。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C8A8B" w15:done="0"/>
  <w15:commentEx w15:paraId="720BCC36" w15:done="0"/>
  <w15:commentEx w15:paraId="49A62C07" w15:done="0"/>
  <w15:commentEx w15:paraId="06F3DE7D" w15:done="0"/>
  <w15:commentEx w15:paraId="54AB21FF" w15:done="0"/>
  <w15:commentEx w15:paraId="44442381" w15:done="0"/>
  <w15:commentEx w15:paraId="0512ECF9" w15:done="0"/>
  <w15:commentEx w15:paraId="4219CF85" w15:done="0"/>
  <w15:commentEx w15:paraId="733AEA98" w15:done="0"/>
  <w15:commentEx w15:paraId="3646BBC9" w15:done="0"/>
  <w15:commentEx w15:paraId="529ED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62C07" w16cid:durableId="1F098E0E"/>
  <w16cid:commentId w16cid:paraId="06F3DE7D" w16cid:durableId="1F098E0F"/>
  <w16cid:commentId w16cid:paraId="54AB21FF" w16cid:durableId="1F098E10"/>
  <w16cid:commentId w16cid:paraId="44442381" w16cid:durableId="1F098E11"/>
  <w16cid:commentId w16cid:paraId="0512ECF9" w16cid:durableId="1F098E12"/>
  <w16cid:commentId w16cid:paraId="4219CF85" w16cid:durableId="1F098E13"/>
  <w16cid:commentId w16cid:paraId="733AEA98" w16cid:durableId="1F098E14"/>
  <w16cid:commentId w16cid:paraId="3646BBC9" w16cid:durableId="1F098E15"/>
  <w16cid:commentId w16cid:paraId="529EDD85" w16cid:durableId="1F098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EE"/>
    <w:rsid w:val="0000769D"/>
    <w:rsid w:val="000438D9"/>
    <w:rsid w:val="00103786"/>
    <w:rsid w:val="0011350C"/>
    <w:rsid w:val="0011391D"/>
    <w:rsid w:val="00132275"/>
    <w:rsid w:val="00135091"/>
    <w:rsid w:val="001404DB"/>
    <w:rsid w:val="00160B31"/>
    <w:rsid w:val="0017303D"/>
    <w:rsid w:val="00223F33"/>
    <w:rsid w:val="003A54BD"/>
    <w:rsid w:val="00401045"/>
    <w:rsid w:val="0043449B"/>
    <w:rsid w:val="004F1A0C"/>
    <w:rsid w:val="005A7A71"/>
    <w:rsid w:val="005E6116"/>
    <w:rsid w:val="0063054E"/>
    <w:rsid w:val="00705764"/>
    <w:rsid w:val="00790DC8"/>
    <w:rsid w:val="007B5EBD"/>
    <w:rsid w:val="007F2A89"/>
    <w:rsid w:val="008872E2"/>
    <w:rsid w:val="00895A54"/>
    <w:rsid w:val="008A610E"/>
    <w:rsid w:val="008F181A"/>
    <w:rsid w:val="008F5A73"/>
    <w:rsid w:val="009624DD"/>
    <w:rsid w:val="0098544B"/>
    <w:rsid w:val="009D5E38"/>
    <w:rsid w:val="009F561A"/>
    <w:rsid w:val="00A044FA"/>
    <w:rsid w:val="00A54BA7"/>
    <w:rsid w:val="00B0494E"/>
    <w:rsid w:val="00B80A55"/>
    <w:rsid w:val="00BC2148"/>
    <w:rsid w:val="00BD7D4B"/>
    <w:rsid w:val="00C36100"/>
    <w:rsid w:val="00CA0D64"/>
    <w:rsid w:val="00CA69D6"/>
    <w:rsid w:val="00CF1537"/>
    <w:rsid w:val="00D37AA9"/>
    <w:rsid w:val="00D63C2B"/>
    <w:rsid w:val="00D70D7F"/>
    <w:rsid w:val="00DA6E49"/>
    <w:rsid w:val="00DB1D5A"/>
    <w:rsid w:val="00DC7BEE"/>
    <w:rsid w:val="00DF382B"/>
    <w:rsid w:val="00E94112"/>
    <w:rsid w:val="00EF1B05"/>
    <w:rsid w:val="00F5744A"/>
    <w:rsid w:val="00F65039"/>
    <w:rsid w:val="00F7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C66EA"/>
  <w15:docId w15:val="{8EBA0C54-FA6D-4DAE-BCF2-8E863A9F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36100"/>
    <w:pPr>
      <w:keepNext/>
      <w:spacing w:beforeLines="50" w:before="50"/>
      <w:outlineLvl w:val="0"/>
    </w:pPr>
    <w:rPr>
      <w:rFonts w:ascii="Arial" w:eastAsiaTheme="majorEastAsia" w:hAnsi="Arial" w:cstheme="majorBidi"/>
      <w:szCs w:val="21"/>
    </w:rPr>
  </w:style>
  <w:style w:type="paragraph" w:styleId="Heading2">
    <w:name w:val="heading 2"/>
    <w:basedOn w:val="Normal"/>
    <w:next w:val="Normal"/>
    <w:link w:val="Heading2Char"/>
    <w:uiPriority w:val="9"/>
    <w:unhideWhenUsed/>
    <w:qFormat/>
    <w:rsid w:val="00A044FA"/>
    <w:pPr>
      <w:keepNext/>
      <w:spacing w:line="200" w:lineRule="exact"/>
      <w:ind w:leftChars="100" w:left="100" w:rightChars="100" w:right="100"/>
      <w:outlineLvl w:val="1"/>
    </w:pPr>
    <w:rPr>
      <w:rFonts w:asciiTheme="majorHAnsi" w:eastAsiaTheme="majorEastAsia" w:hAnsiTheme="majorHAnsi" w:cstheme="majorBidi"/>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BEE"/>
    <w:pPr>
      <w:spacing w:before="240" w:after="120"/>
      <w:jc w:val="center"/>
      <w:outlineLvl w:val="0"/>
    </w:pPr>
    <w:rPr>
      <w:rFonts w:asciiTheme="majorHAnsi" w:eastAsia="MS Gothic" w:hAnsiTheme="majorHAnsi" w:cstheme="majorBidi"/>
      <w:sz w:val="24"/>
      <w:szCs w:val="24"/>
    </w:rPr>
  </w:style>
  <w:style w:type="character" w:customStyle="1" w:styleId="TitleChar">
    <w:name w:val="Title Char"/>
    <w:basedOn w:val="DefaultParagraphFont"/>
    <w:link w:val="Title"/>
    <w:uiPriority w:val="10"/>
    <w:rsid w:val="00DC7BEE"/>
    <w:rPr>
      <w:rFonts w:asciiTheme="majorHAnsi" w:eastAsia="MS Gothic" w:hAnsiTheme="majorHAnsi" w:cstheme="majorBidi"/>
      <w:sz w:val="24"/>
      <w:szCs w:val="24"/>
    </w:rPr>
  </w:style>
  <w:style w:type="paragraph" w:styleId="Subtitle">
    <w:name w:val="Subtitle"/>
    <w:basedOn w:val="Normal"/>
    <w:next w:val="Normal"/>
    <w:link w:val="SubtitleChar"/>
    <w:uiPriority w:val="11"/>
    <w:qFormat/>
    <w:rsid w:val="00DC7BEE"/>
    <w:pPr>
      <w:jc w:val="center"/>
      <w:outlineLvl w:val="1"/>
    </w:pPr>
    <w:rPr>
      <w:rFonts w:ascii="Times New Roman" w:hAnsi="Times New Roman" w:cs="Times New Roman"/>
      <w:sz w:val="24"/>
      <w:szCs w:val="24"/>
    </w:rPr>
  </w:style>
  <w:style w:type="character" w:customStyle="1" w:styleId="SubtitleChar">
    <w:name w:val="Subtitle Char"/>
    <w:basedOn w:val="DefaultParagraphFont"/>
    <w:link w:val="Subtitle"/>
    <w:uiPriority w:val="11"/>
    <w:rsid w:val="00DC7BEE"/>
    <w:rPr>
      <w:rFonts w:ascii="Times New Roman" w:hAnsi="Times New Roman" w:cs="Times New Roman"/>
      <w:sz w:val="24"/>
      <w:szCs w:val="24"/>
    </w:rPr>
  </w:style>
  <w:style w:type="character" w:customStyle="1" w:styleId="Heading1Char">
    <w:name w:val="Heading 1 Char"/>
    <w:basedOn w:val="DefaultParagraphFont"/>
    <w:link w:val="Heading1"/>
    <w:uiPriority w:val="9"/>
    <w:rsid w:val="00C36100"/>
    <w:rPr>
      <w:rFonts w:ascii="Arial" w:eastAsiaTheme="majorEastAsia" w:hAnsi="Arial" w:cstheme="majorBidi"/>
      <w:szCs w:val="21"/>
    </w:rPr>
  </w:style>
  <w:style w:type="character" w:customStyle="1" w:styleId="Heading2Char">
    <w:name w:val="Heading 2 Char"/>
    <w:basedOn w:val="DefaultParagraphFont"/>
    <w:link w:val="Heading2"/>
    <w:uiPriority w:val="9"/>
    <w:rsid w:val="00A044FA"/>
    <w:rPr>
      <w:rFonts w:asciiTheme="majorHAnsi" w:eastAsiaTheme="majorEastAsia" w:hAnsiTheme="majorHAnsi" w:cstheme="majorBidi"/>
      <w:szCs w:val="21"/>
      <w:u w:val="single"/>
    </w:rPr>
  </w:style>
  <w:style w:type="paragraph" w:styleId="ListParagraph">
    <w:name w:val="List Paragraph"/>
    <w:basedOn w:val="Normal"/>
    <w:uiPriority w:val="34"/>
    <w:qFormat/>
    <w:rsid w:val="00BD7D4B"/>
    <w:pPr>
      <w:spacing w:afterLines="50" w:after="50" w:line="200" w:lineRule="exact"/>
      <w:ind w:leftChars="200" w:left="200" w:rightChars="100" w:right="100"/>
    </w:pPr>
    <w:rPr>
      <w:rFonts w:ascii="Times New Roman" w:hAnsi="Times New Roman"/>
    </w:rPr>
  </w:style>
  <w:style w:type="character" w:styleId="CommentReference">
    <w:name w:val="annotation reference"/>
    <w:basedOn w:val="DefaultParagraphFont"/>
    <w:uiPriority w:val="99"/>
    <w:semiHidden/>
    <w:unhideWhenUsed/>
    <w:rsid w:val="00F65039"/>
    <w:rPr>
      <w:sz w:val="18"/>
      <w:szCs w:val="18"/>
    </w:rPr>
  </w:style>
  <w:style w:type="paragraph" w:styleId="CommentText">
    <w:name w:val="annotation text"/>
    <w:basedOn w:val="Normal"/>
    <w:link w:val="CommentTextChar"/>
    <w:uiPriority w:val="99"/>
    <w:semiHidden/>
    <w:unhideWhenUsed/>
    <w:rsid w:val="00F65039"/>
    <w:pPr>
      <w:jc w:val="left"/>
    </w:pPr>
  </w:style>
  <w:style w:type="character" w:customStyle="1" w:styleId="CommentTextChar">
    <w:name w:val="Comment Text Char"/>
    <w:basedOn w:val="DefaultParagraphFont"/>
    <w:link w:val="CommentText"/>
    <w:uiPriority w:val="99"/>
    <w:semiHidden/>
    <w:rsid w:val="00F65039"/>
  </w:style>
  <w:style w:type="paragraph" w:styleId="CommentSubject">
    <w:name w:val="annotation subject"/>
    <w:basedOn w:val="CommentText"/>
    <w:next w:val="CommentText"/>
    <w:link w:val="CommentSubjectChar"/>
    <w:uiPriority w:val="99"/>
    <w:semiHidden/>
    <w:unhideWhenUsed/>
    <w:rsid w:val="00F65039"/>
    <w:rPr>
      <w:b/>
      <w:bCs/>
    </w:rPr>
  </w:style>
  <w:style w:type="character" w:customStyle="1" w:styleId="CommentSubjectChar">
    <w:name w:val="Comment Subject Char"/>
    <w:basedOn w:val="CommentTextChar"/>
    <w:link w:val="CommentSubject"/>
    <w:uiPriority w:val="99"/>
    <w:semiHidden/>
    <w:rsid w:val="00F65039"/>
    <w:rPr>
      <w:b/>
      <w:bCs/>
    </w:rPr>
  </w:style>
  <w:style w:type="paragraph" w:styleId="BalloonText">
    <w:name w:val="Balloon Text"/>
    <w:basedOn w:val="Normal"/>
    <w:link w:val="BalloonTextChar"/>
    <w:uiPriority w:val="99"/>
    <w:semiHidden/>
    <w:unhideWhenUsed/>
    <w:rsid w:val="00F6503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65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53F5-D30F-9943-8BFE-56D4C19D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水産総合研究センター</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ドライ研究室PC</dc:creator>
  <cp:lastModifiedBy>林 晃</cp:lastModifiedBy>
  <cp:revision>2</cp:revision>
  <dcterms:created xsi:type="dcterms:W3CDTF">2018-08-31T07:59:00Z</dcterms:created>
  <dcterms:modified xsi:type="dcterms:W3CDTF">2018-08-31T07:59:00Z</dcterms:modified>
</cp:coreProperties>
</file>